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E9AFD" w14:textId="77777777" w:rsidR="00813C80" w:rsidRPr="006A0A48" w:rsidRDefault="00813C80" w:rsidP="0055714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0CFCCC62" w14:textId="77777777" w:rsidR="006A0A48" w:rsidRPr="006A0A48" w:rsidRDefault="006A0A48" w:rsidP="0055714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9397170" w14:textId="6023E0AA" w:rsidR="006A0A48" w:rsidRDefault="006A0A48" w:rsidP="0055714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B6ECC19" w14:textId="4498BBF7" w:rsidR="0055714F" w:rsidRDefault="0055714F" w:rsidP="0055714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326FC740" w14:textId="053BB7E6" w:rsidR="0055714F" w:rsidRDefault="0055714F" w:rsidP="0055714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F0A9745" w14:textId="345A0C0E" w:rsidR="0055714F" w:rsidRDefault="0055714F" w:rsidP="0055714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D8D54B1" w14:textId="77777777" w:rsidR="0055714F" w:rsidRPr="006A0A48" w:rsidRDefault="0055714F" w:rsidP="0055714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0BC1CB7A" w14:textId="77777777" w:rsidR="00F76E6F" w:rsidRDefault="00F76E6F" w:rsidP="0055714F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4A7CF7A" w14:textId="77777777" w:rsidR="00813C80" w:rsidRPr="006A0A48" w:rsidRDefault="005870F0" w:rsidP="0055714F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6A0A48">
        <w:rPr>
          <w:b/>
          <w:color w:val="000000"/>
          <w:sz w:val="28"/>
          <w:szCs w:val="28"/>
          <w:lang w:val="ru-RU"/>
        </w:rPr>
        <w:t xml:space="preserve">Об утверждении Правил функционирования </w:t>
      </w:r>
      <w:r w:rsidR="006A0A48">
        <w:rPr>
          <w:b/>
          <w:color w:val="000000"/>
          <w:sz w:val="28"/>
          <w:szCs w:val="28"/>
          <w:lang w:val="ru-RU"/>
        </w:rPr>
        <w:br/>
      </w:r>
      <w:r w:rsidRPr="006A0A48">
        <w:rPr>
          <w:b/>
          <w:color w:val="000000"/>
          <w:sz w:val="28"/>
          <w:szCs w:val="28"/>
          <w:lang w:val="ru-RU"/>
        </w:rPr>
        <w:t xml:space="preserve">механизма </w:t>
      </w:r>
      <w:proofErr w:type="spellStart"/>
      <w:r w:rsidRPr="006A0A48">
        <w:rPr>
          <w:b/>
          <w:color w:val="000000"/>
          <w:sz w:val="28"/>
          <w:szCs w:val="28"/>
          <w:lang w:val="ru-RU"/>
        </w:rPr>
        <w:t>прослеживаемости</w:t>
      </w:r>
      <w:proofErr w:type="spellEnd"/>
      <w:r w:rsidRPr="006A0A48">
        <w:rPr>
          <w:b/>
          <w:color w:val="000000"/>
          <w:sz w:val="28"/>
          <w:szCs w:val="28"/>
          <w:lang w:val="ru-RU"/>
        </w:rPr>
        <w:t xml:space="preserve"> товаров</w:t>
      </w:r>
    </w:p>
    <w:p w14:paraId="54CF5216" w14:textId="77777777" w:rsidR="00E2299D" w:rsidRPr="006A0A48" w:rsidRDefault="00E2299D" w:rsidP="0055714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308CFCDF" w14:textId="77777777" w:rsidR="006A0A48" w:rsidRPr="006A0A48" w:rsidRDefault="006A0A48" w:rsidP="0055714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2BCDB98D" w14:textId="74B12B17" w:rsidR="00813C80" w:rsidRPr="006A0A48" w:rsidRDefault="005870F0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0" w:name="z4"/>
      <w:r w:rsidRPr="006A0A48">
        <w:rPr>
          <w:color w:val="000000"/>
          <w:sz w:val="28"/>
          <w:szCs w:val="28"/>
          <w:lang w:val="ru-RU"/>
        </w:rPr>
        <w:t xml:space="preserve">В соответствии с пунктом 6 статьи </w:t>
      </w:r>
      <w:r w:rsidR="00724656" w:rsidRPr="006A0A48">
        <w:rPr>
          <w:color w:val="000000"/>
          <w:sz w:val="28"/>
          <w:szCs w:val="28"/>
          <w:lang w:val="ru-RU"/>
        </w:rPr>
        <w:t>180</w:t>
      </w:r>
      <w:r w:rsidRPr="006A0A48">
        <w:rPr>
          <w:color w:val="000000"/>
          <w:sz w:val="28"/>
          <w:szCs w:val="28"/>
          <w:lang w:val="ru-RU"/>
        </w:rPr>
        <w:t xml:space="preserve"> Налогового кодекса Республики </w:t>
      </w:r>
      <w:proofErr w:type="spellStart"/>
      <w:r w:rsidRPr="006A0A48">
        <w:rPr>
          <w:color w:val="000000"/>
          <w:sz w:val="28"/>
          <w:szCs w:val="28"/>
          <w:lang w:val="ru-RU"/>
        </w:rPr>
        <w:t>Казахстан</w:t>
      </w:r>
      <w:r w:rsidR="0055714F">
        <w:rPr>
          <w:color w:val="000000"/>
          <w:sz w:val="28"/>
          <w:lang w:val="ru-RU"/>
        </w:rPr>
        <w:t>и</w:t>
      </w:r>
      <w:proofErr w:type="spellEnd"/>
      <w:r w:rsidR="0055714F">
        <w:rPr>
          <w:color w:val="000000"/>
          <w:sz w:val="28"/>
          <w:lang w:val="ru-RU"/>
        </w:rPr>
        <w:t xml:space="preserve"> </w:t>
      </w:r>
      <w:bookmarkStart w:id="1" w:name="_GoBack"/>
      <w:bookmarkEnd w:id="1"/>
      <w:r w:rsidR="0055714F" w:rsidRPr="007C7D2F">
        <w:rPr>
          <w:color w:val="000000"/>
          <w:sz w:val="28"/>
          <w:lang w:val="ru-RU"/>
        </w:rPr>
        <w:t xml:space="preserve">и Соглашением о механизме </w:t>
      </w:r>
      <w:proofErr w:type="spellStart"/>
      <w:r w:rsidR="0055714F" w:rsidRPr="007C7D2F">
        <w:rPr>
          <w:color w:val="000000"/>
          <w:sz w:val="28"/>
          <w:lang w:val="ru-RU"/>
        </w:rPr>
        <w:t>прослеживаемости</w:t>
      </w:r>
      <w:proofErr w:type="spellEnd"/>
      <w:r w:rsidR="0055714F" w:rsidRPr="007C7D2F">
        <w:rPr>
          <w:color w:val="000000"/>
          <w:sz w:val="28"/>
          <w:lang w:val="ru-RU"/>
        </w:rPr>
        <w:t xml:space="preserve"> товаров, ввезенных на таможенную территорию Евразийского экономического союза, совершенным в городе Астане 29 мая 2019 года, ратифицированным Законом Республики Казахстан «О ратификации Соглашения о механизме </w:t>
      </w:r>
      <w:proofErr w:type="spellStart"/>
      <w:r w:rsidR="0055714F" w:rsidRPr="007C7D2F">
        <w:rPr>
          <w:color w:val="000000"/>
          <w:sz w:val="28"/>
          <w:lang w:val="ru-RU"/>
        </w:rPr>
        <w:t>прослеживаемости</w:t>
      </w:r>
      <w:proofErr w:type="spellEnd"/>
      <w:r w:rsidR="0055714F" w:rsidRPr="007C7D2F">
        <w:rPr>
          <w:color w:val="000000"/>
          <w:sz w:val="28"/>
          <w:lang w:val="ru-RU"/>
        </w:rPr>
        <w:t xml:space="preserve"> товаров, ввезенных на таможенную территорию Евразийского экономического союза»</w:t>
      </w:r>
      <w:r w:rsidRPr="006A0A48">
        <w:rPr>
          <w:color w:val="000000"/>
          <w:sz w:val="28"/>
          <w:szCs w:val="28"/>
          <w:lang w:val="ru-RU"/>
        </w:rPr>
        <w:t xml:space="preserve"> </w:t>
      </w:r>
      <w:r w:rsidRPr="006A0A48">
        <w:rPr>
          <w:b/>
          <w:color w:val="000000"/>
          <w:sz w:val="28"/>
          <w:szCs w:val="28"/>
          <w:lang w:val="ru-RU"/>
        </w:rPr>
        <w:t>ПРИКАЗЫВАЮ</w:t>
      </w:r>
      <w:r w:rsidRPr="006A0A48">
        <w:rPr>
          <w:color w:val="000000"/>
          <w:sz w:val="28"/>
          <w:szCs w:val="28"/>
          <w:lang w:val="ru-RU"/>
        </w:rPr>
        <w:t>:</w:t>
      </w:r>
    </w:p>
    <w:p w14:paraId="0E541517" w14:textId="77777777" w:rsidR="00813C80" w:rsidRDefault="005870F0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2" w:name="z5"/>
      <w:bookmarkEnd w:id="0"/>
      <w:r w:rsidRPr="006A0A48">
        <w:rPr>
          <w:color w:val="000000"/>
          <w:sz w:val="28"/>
          <w:szCs w:val="28"/>
          <w:lang w:val="ru-RU"/>
        </w:rPr>
        <w:t xml:space="preserve">1. Утвердить прилагаемые Правила функционирования механизма </w:t>
      </w:r>
      <w:proofErr w:type="spellStart"/>
      <w:r w:rsidRPr="006A0A48">
        <w:rPr>
          <w:color w:val="000000"/>
          <w:sz w:val="28"/>
          <w:szCs w:val="28"/>
          <w:lang w:val="ru-RU"/>
        </w:rPr>
        <w:t>прослеживаемости</w:t>
      </w:r>
      <w:proofErr w:type="spellEnd"/>
      <w:r w:rsidRPr="006A0A48">
        <w:rPr>
          <w:color w:val="000000"/>
          <w:sz w:val="28"/>
          <w:szCs w:val="28"/>
          <w:lang w:val="ru-RU"/>
        </w:rPr>
        <w:t xml:space="preserve"> товаров.</w:t>
      </w:r>
    </w:p>
    <w:p w14:paraId="4AB9D60B" w14:textId="77777777" w:rsidR="00F76E6F" w:rsidRDefault="008E6BC5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E6BC5">
        <w:rPr>
          <w:color w:val="000000"/>
          <w:sz w:val="28"/>
          <w:szCs w:val="28"/>
          <w:lang w:val="ru-RU"/>
        </w:rPr>
        <w:t xml:space="preserve">2. </w:t>
      </w:r>
      <w:r w:rsidR="001D0698" w:rsidRPr="001D0698">
        <w:rPr>
          <w:color w:val="000000"/>
          <w:sz w:val="28"/>
          <w:szCs w:val="28"/>
          <w:lang w:val="ru-RU"/>
        </w:rPr>
        <w:t>Признать утратившими силу</w:t>
      </w:r>
      <w:r w:rsidR="00F76E6F">
        <w:rPr>
          <w:color w:val="000000"/>
          <w:sz w:val="28"/>
          <w:szCs w:val="28"/>
          <w:lang w:val="ru-RU"/>
        </w:rPr>
        <w:t>:</w:t>
      </w:r>
    </w:p>
    <w:p w14:paraId="565530CC" w14:textId="77777777" w:rsidR="00F76E6F" w:rsidRDefault="00F76E6F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1)</w:t>
      </w:r>
      <w:r w:rsidR="001D0698" w:rsidRPr="001D0698">
        <w:rPr>
          <w:color w:val="000000"/>
          <w:sz w:val="28"/>
          <w:szCs w:val="28"/>
          <w:lang w:val="ru-RU"/>
        </w:rPr>
        <w:t xml:space="preserve"> </w:t>
      </w:r>
      <w:r w:rsidR="001D0698">
        <w:rPr>
          <w:color w:val="000000"/>
          <w:sz w:val="28"/>
          <w:szCs w:val="28"/>
          <w:lang w:val="ru-RU"/>
        </w:rPr>
        <w:t>п</w:t>
      </w:r>
      <w:r w:rsidR="001D0698" w:rsidRPr="001D0698">
        <w:rPr>
          <w:color w:val="000000"/>
          <w:sz w:val="28"/>
          <w:szCs w:val="28"/>
          <w:lang w:val="ru-RU"/>
        </w:rPr>
        <w:t xml:space="preserve">риказ </w:t>
      </w:r>
      <w:r w:rsidR="00A219E2">
        <w:rPr>
          <w:color w:val="000000"/>
          <w:sz w:val="28"/>
          <w:szCs w:val="28"/>
          <w:lang w:val="ru-RU"/>
        </w:rPr>
        <w:t xml:space="preserve">исполняющего обязанности </w:t>
      </w:r>
      <w:r w:rsidR="001D0698" w:rsidRPr="001D0698">
        <w:rPr>
          <w:color w:val="000000"/>
          <w:sz w:val="28"/>
          <w:szCs w:val="28"/>
          <w:lang w:val="ru-RU"/>
        </w:rPr>
        <w:t xml:space="preserve">Министра финансов Республики Казахстан от 27 января 2022 года № 88 «Об утверждении Правил функционирования механизма </w:t>
      </w:r>
      <w:proofErr w:type="spellStart"/>
      <w:r w:rsidR="001D0698" w:rsidRPr="001D0698">
        <w:rPr>
          <w:color w:val="000000"/>
          <w:sz w:val="28"/>
          <w:szCs w:val="28"/>
          <w:lang w:val="ru-RU"/>
        </w:rPr>
        <w:t>прослеживаемости</w:t>
      </w:r>
      <w:proofErr w:type="spellEnd"/>
      <w:r w:rsidR="001D0698" w:rsidRPr="001D0698">
        <w:rPr>
          <w:color w:val="000000"/>
          <w:sz w:val="28"/>
          <w:szCs w:val="28"/>
          <w:lang w:val="ru-RU"/>
        </w:rPr>
        <w:t xml:space="preserve"> товаров» (зарегистрирован в Реестре государственной регистрации нормативных правовых актов </w:t>
      </w:r>
      <w:r w:rsidR="00A219E2">
        <w:rPr>
          <w:color w:val="000000"/>
          <w:sz w:val="28"/>
          <w:szCs w:val="28"/>
          <w:lang w:val="ru-RU"/>
        </w:rPr>
        <w:br/>
      </w:r>
      <w:r w:rsidR="001D0698" w:rsidRPr="001D0698">
        <w:rPr>
          <w:color w:val="000000"/>
          <w:sz w:val="28"/>
          <w:szCs w:val="28"/>
          <w:lang w:val="ru-RU"/>
        </w:rPr>
        <w:t>под № 26670</w:t>
      </w:r>
      <w:r>
        <w:rPr>
          <w:color w:val="000000"/>
          <w:sz w:val="28"/>
          <w:szCs w:val="28"/>
          <w:lang w:val="ru-RU"/>
        </w:rPr>
        <w:t>);</w:t>
      </w:r>
    </w:p>
    <w:p w14:paraId="1D3DE2EB" w14:textId="77777777" w:rsidR="001D0698" w:rsidRPr="001D0698" w:rsidRDefault="00F76E6F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2)</w:t>
      </w:r>
      <w:r w:rsidR="001D0698">
        <w:rPr>
          <w:color w:val="000000"/>
          <w:sz w:val="28"/>
          <w:szCs w:val="28"/>
          <w:lang w:val="ru-RU"/>
        </w:rPr>
        <w:t xml:space="preserve"> п</w:t>
      </w:r>
      <w:r w:rsidR="001D0698" w:rsidRPr="001D0698">
        <w:rPr>
          <w:color w:val="000000"/>
          <w:sz w:val="28"/>
          <w:szCs w:val="28"/>
          <w:lang w:val="ru-RU"/>
        </w:rPr>
        <w:t xml:space="preserve">риказ Заместителя Премьер-Министра </w:t>
      </w:r>
      <w:r w:rsidR="001D0698">
        <w:rPr>
          <w:color w:val="000000"/>
          <w:sz w:val="28"/>
          <w:szCs w:val="28"/>
          <w:lang w:val="ru-RU"/>
        </w:rPr>
        <w:t>–</w:t>
      </w:r>
      <w:r w:rsidR="001D0698" w:rsidRPr="001D0698">
        <w:rPr>
          <w:color w:val="000000"/>
          <w:sz w:val="28"/>
          <w:szCs w:val="28"/>
          <w:lang w:val="ru-RU"/>
        </w:rPr>
        <w:t xml:space="preserve"> Министра финансов Республики Казахстан от 29 ноября 2022 года № 1207 «О внесении изменения в приказ исполняющего обязанности Министра финансов Республики Казахстан от 27 января 2022 года № 88 «Об утверждении Правил функционирования механизма </w:t>
      </w:r>
      <w:proofErr w:type="spellStart"/>
      <w:r w:rsidR="001D0698" w:rsidRPr="001D0698">
        <w:rPr>
          <w:color w:val="000000"/>
          <w:sz w:val="28"/>
          <w:szCs w:val="28"/>
          <w:lang w:val="ru-RU"/>
        </w:rPr>
        <w:t>прослеживаемости</w:t>
      </w:r>
      <w:proofErr w:type="spellEnd"/>
      <w:r w:rsidR="001D0698" w:rsidRPr="001D0698">
        <w:rPr>
          <w:color w:val="000000"/>
          <w:sz w:val="28"/>
          <w:szCs w:val="28"/>
          <w:lang w:val="ru-RU"/>
        </w:rPr>
        <w:t xml:space="preserve"> товаров»» (зарегистрирован в Реестре государственной регистрации нормативных правовых актов под № 30856).</w:t>
      </w:r>
    </w:p>
    <w:p w14:paraId="6A371EEB" w14:textId="77777777" w:rsidR="00724656" w:rsidRPr="006A0A48" w:rsidRDefault="008E6BC5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3" w:name="z6"/>
      <w:bookmarkEnd w:id="2"/>
      <w:r>
        <w:rPr>
          <w:color w:val="000000"/>
          <w:sz w:val="28"/>
          <w:szCs w:val="28"/>
          <w:lang w:val="ru-RU"/>
        </w:rPr>
        <w:t>3</w:t>
      </w:r>
      <w:r w:rsidR="005870F0" w:rsidRPr="006A0A48">
        <w:rPr>
          <w:color w:val="000000"/>
          <w:sz w:val="28"/>
          <w:szCs w:val="28"/>
          <w:lang w:val="ru-RU"/>
        </w:rPr>
        <w:t xml:space="preserve">. </w:t>
      </w:r>
      <w:bookmarkStart w:id="4" w:name="z9"/>
      <w:bookmarkEnd w:id="3"/>
      <w:r w:rsidR="00724656" w:rsidRPr="006A0A48">
        <w:rPr>
          <w:color w:val="000000"/>
          <w:sz w:val="28"/>
          <w:szCs w:val="28"/>
          <w:lang w:val="ru-RU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5FAA1D7F" w14:textId="77777777" w:rsidR="00724656" w:rsidRPr="006A0A48" w:rsidRDefault="00724656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A0A48">
        <w:rPr>
          <w:color w:val="000000"/>
          <w:sz w:val="28"/>
          <w:szCs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14:paraId="1C3A8235" w14:textId="77777777" w:rsidR="00724656" w:rsidRPr="006A0A48" w:rsidRDefault="00724656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A0A48">
        <w:rPr>
          <w:color w:val="000000"/>
          <w:sz w:val="28"/>
          <w:szCs w:val="28"/>
          <w:lang w:val="ru-RU"/>
        </w:rPr>
        <w:t xml:space="preserve">2) размещение настоящего приказа на </w:t>
      </w:r>
      <w:proofErr w:type="spellStart"/>
      <w:r w:rsidRPr="006A0A48">
        <w:rPr>
          <w:color w:val="000000"/>
          <w:sz w:val="28"/>
          <w:szCs w:val="28"/>
          <w:lang w:val="ru-RU"/>
        </w:rPr>
        <w:t>интернет-ресурсе</w:t>
      </w:r>
      <w:proofErr w:type="spellEnd"/>
      <w:r w:rsidRPr="006A0A48">
        <w:rPr>
          <w:color w:val="000000"/>
          <w:sz w:val="28"/>
          <w:szCs w:val="28"/>
          <w:lang w:val="ru-RU"/>
        </w:rPr>
        <w:t xml:space="preserve"> Министерства финансов Республики Казахстан после его официального опубликования;</w:t>
      </w:r>
    </w:p>
    <w:p w14:paraId="0BA1E268" w14:textId="77777777" w:rsidR="00813C80" w:rsidRPr="006A0A48" w:rsidRDefault="00724656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A0A48">
        <w:rPr>
          <w:color w:val="000000"/>
          <w:sz w:val="28"/>
          <w:szCs w:val="28"/>
          <w:lang w:val="ru-RU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</w:t>
      </w:r>
      <w:r w:rsidRPr="006A0A48">
        <w:rPr>
          <w:color w:val="000000"/>
          <w:sz w:val="28"/>
          <w:szCs w:val="28"/>
          <w:lang w:val="ru-RU"/>
        </w:rPr>
        <w:lastRenderedPageBreak/>
        <w:t>Республики Казахстан сведений об исполнении мероприятий, предусмотренных подпунктами 1) и 2) настоящего пункта.</w:t>
      </w:r>
    </w:p>
    <w:p w14:paraId="5C775744" w14:textId="77777777" w:rsidR="00813C80" w:rsidRPr="006A0A48" w:rsidRDefault="008E6BC5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5" w:name="z10"/>
      <w:bookmarkEnd w:id="4"/>
      <w:r>
        <w:rPr>
          <w:color w:val="000000"/>
          <w:sz w:val="28"/>
          <w:szCs w:val="28"/>
          <w:lang w:val="ru-RU"/>
        </w:rPr>
        <w:t>4</w:t>
      </w:r>
      <w:r w:rsidR="005870F0" w:rsidRPr="006A0A48">
        <w:rPr>
          <w:color w:val="000000"/>
          <w:sz w:val="28"/>
          <w:szCs w:val="28"/>
          <w:lang w:val="ru-RU"/>
        </w:rPr>
        <w:t xml:space="preserve">. </w:t>
      </w:r>
      <w:r w:rsidR="00724656" w:rsidRPr="006A0A48">
        <w:rPr>
          <w:color w:val="000000"/>
          <w:sz w:val="28"/>
          <w:szCs w:val="28"/>
          <w:lang w:val="ru-RU"/>
        </w:rPr>
        <w:t>Настоящий приказ вводится в действие с 1 января 2026 года и подлежит официальному опубликованию</w:t>
      </w:r>
      <w:r w:rsidR="005870F0" w:rsidRPr="006A0A48">
        <w:rPr>
          <w:color w:val="000000"/>
          <w:sz w:val="28"/>
          <w:szCs w:val="28"/>
          <w:lang w:val="ru-RU"/>
        </w:rPr>
        <w:t>.</w:t>
      </w:r>
    </w:p>
    <w:p w14:paraId="695BC157" w14:textId="77777777" w:rsidR="005870F0" w:rsidRPr="006A0A48" w:rsidRDefault="005870F0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00150731" w14:textId="77777777" w:rsidR="006A0A48" w:rsidRPr="006A0A48" w:rsidRDefault="006A0A48" w:rsidP="0055714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tbl>
      <w:tblPr>
        <w:tblStyle w:val="ac"/>
        <w:tblW w:w="9063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7"/>
        <w:gridCol w:w="2157"/>
        <w:gridCol w:w="3199"/>
      </w:tblGrid>
      <w:tr w:rsidR="006A0A48" w:rsidRPr="006A0A48" w14:paraId="727E6970" w14:textId="77777777" w:rsidTr="008661D9">
        <w:trPr>
          <w:trHeight w:val="393"/>
        </w:trPr>
        <w:tc>
          <w:tcPr>
            <w:tcW w:w="3707" w:type="dxa"/>
            <w:hideMark/>
          </w:tcPr>
          <w:p w14:paraId="41C19B72" w14:textId="77777777" w:rsidR="006A0A48" w:rsidRPr="006A0A48" w:rsidRDefault="006A0A48" w:rsidP="0055714F">
            <w:pPr>
              <w:ind w:firstLine="709"/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  <w:r w:rsidRPr="006A0A48">
              <w:rPr>
                <w:b/>
                <w:color w:val="000000"/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2157" w:type="dxa"/>
          </w:tcPr>
          <w:p w14:paraId="3B754A8B" w14:textId="77777777" w:rsidR="006A0A48" w:rsidRPr="006A0A48" w:rsidRDefault="006A0A48" w:rsidP="0055714F">
            <w:pPr>
              <w:ind w:firstLine="709"/>
              <w:jc w:val="both"/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9" w:type="dxa"/>
            <w:hideMark/>
          </w:tcPr>
          <w:p w14:paraId="1DB98DB7" w14:textId="77777777" w:rsidR="006A0A48" w:rsidRPr="006A0A48" w:rsidRDefault="006A0A48" w:rsidP="0055714F">
            <w:pPr>
              <w:ind w:firstLine="709"/>
              <w:jc w:val="both"/>
              <w:rPr>
                <w:b/>
                <w:color w:val="000000"/>
                <w:sz w:val="28"/>
                <w:szCs w:val="28"/>
                <w:lang w:val="kk-KZ"/>
              </w:rPr>
            </w:pPr>
            <w:r w:rsidRPr="006A0A48">
              <w:rPr>
                <w:b/>
                <w:color w:val="000000"/>
                <w:sz w:val="28"/>
                <w:szCs w:val="28"/>
                <w:lang w:val="kk-KZ"/>
              </w:rPr>
              <w:t>ФИО</w:t>
            </w:r>
          </w:p>
        </w:tc>
      </w:tr>
      <w:bookmarkEnd w:id="5"/>
    </w:tbl>
    <w:p w14:paraId="769FE439" w14:textId="77777777" w:rsidR="006A0A48" w:rsidRPr="006A0A48" w:rsidRDefault="006A0A48" w:rsidP="0055714F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sectPr w:rsidR="006A0A48" w:rsidRPr="006A0A48" w:rsidSect="0055714F">
      <w:headerReference w:type="default" r:id="rId7"/>
      <w:pgSz w:w="11907" w:h="16839" w:code="9"/>
      <w:pgMar w:top="1418" w:right="851" w:bottom="1418" w:left="1418" w:header="720" w:footer="720" w:gutter="0"/>
      <w:pgNumType w:start="1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2B1D6D" w16cex:dateUtc="2025-07-23T03:35:00Z"/>
  <w16cex:commentExtensible w16cex:durableId="2C29FC23" w16cex:dateUtc="2025-07-22T07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F67ADE" w16cid:durableId="2C2B1D6D"/>
  <w16cid:commentId w16cid:paraId="6E6F1305" w16cid:durableId="2C29FC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70F97" w14:textId="77777777" w:rsidR="00591038" w:rsidRDefault="00591038" w:rsidP="0055714F">
      <w:pPr>
        <w:spacing w:after="0" w:line="240" w:lineRule="auto"/>
      </w:pPr>
      <w:r>
        <w:separator/>
      </w:r>
    </w:p>
  </w:endnote>
  <w:endnote w:type="continuationSeparator" w:id="0">
    <w:p w14:paraId="0E54CD40" w14:textId="77777777" w:rsidR="00591038" w:rsidRDefault="00591038" w:rsidP="0055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AA1DF" w14:textId="77777777" w:rsidR="00591038" w:rsidRDefault="00591038" w:rsidP="0055714F">
      <w:pPr>
        <w:spacing w:after="0" w:line="240" w:lineRule="auto"/>
      </w:pPr>
      <w:r>
        <w:separator/>
      </w:r>
    </w:p>
  </w:footnote>
  <w:footnote w:type="continuationSeparator" w:id="0">
    <w:p w14:paraId="003496F9" w14:textId="77777777" w:rsidR="00591038" w:rsidRDefault="00591038" w:rsidP="0055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10354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D9FC2AF" w14:textId="32806599" w:rsidR="0055714F" w:rsidRPr="0055714F" w:rsidRDefault="0055714F" w:rsidP="0055714F">
        <w:pPr>
          <w:pStyle w:val="a3"/>
          <w:jc w:val="center"/>
          <w:rPr>
            <w:sz w:val="28"/>
            <w:szCs w:val="28"/>
          </w:rPr>
        </w:pPr>
        <w:r w:rsidRPr="0055714F">
          <w:rPr>
            <w:sz w:val="28"/>
            <w:szCs w:val="28"/>
          </w:rPr>
          <w:fldChar w:fldCharType="begin"/>
        </w:r>
        <w:r w:rsidRPr="0055714F">
          <w:rPr>
            <w:sz w:val="28"/>
            <w:szCs w:val="28"/>
          </w:rPr>
          <w:instrText>PAGE   \* MERGEFORMAT</w:instrText>
        </w:r>
        <w:r w:rsidRPr="0055714F">
          <w:rPr>
            <w:sz w:val="28"/>
            <w:szCs w:val="28"/>
          </w:rPr>
          <w:fldChar w:fldCharType="separate"/>
        </w:r>
        <w:r w:rsidR="007C7D2F" w:rsidRPr="007C7D2F">
          <w:rPr>
            <w:noProof/>
            <w:sz w:val="28"/>
            <w:szCs w:val="28"/>
            <w:lang w:val="ru-RU"/>
          </w:rPr>
          <w:t>2</w:t>
        </w:r>
        <w:r w:rsidRPr="0055714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25BB"/>
    <w:multiLevelType w:val="hybridMultilevel"/>
    <w:tmpl w:val="7FD0D9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1FF45C6"/>
    <w:multiLevelType w:val="hybridMultilevel"/>
    <w:tmpl w:val="B3F8B056"/>
    <w:lvl w:ilvl="0" w:tplc="7CE83F8A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CF0CA1E6">
      <w:start w:val="1"/>
      <w:numFmt w:val="lowerLetter"/>
      <w:lvlText w:val="%2."/>
      <w:lvlJc w:val="left"/>
      <w:pPr>
        <w:ind w:left="1785" w:hanging="360"/>
      </w:pPr>
    </w:lvl>
    <w:lvl w:ilvl="2" w:tplc="8786C5AE">
      <w:start w:val="1"/>
      <w:numFmt w:val="lowerRoman"/>
      <w:lvlText w:val="%3."/>
      <w:lvlJc w:val="right"/>
      <w:pPr>
        <w:ind w:left="2505" w:hanging="180"/>
      </w:pPr>
    </w:lvl>
    <w:lvl w:ilvl="3" w:tplc="52504888">
      <w:start w:val="1"/>
      <w:numFmt w:val="decimal"/>
      <w:lvlText w:val="%4."/>
      <w:lvlJc w:val="left"/>
      <w:pPr>
        <w:ind w:left="3225" w:hanging="360"/>
      </w:pPr>
    </w:lvl>
    <w:lvl w:ilvl="4" w:tplc="F95E51D0">
      <w:start w:val="1"/>
      <w:numFmt w:val="lowerLetter"/>
      <w:lvlText w:val="%5."/>
      <w:lvlJc w:val="left"/>
      <w:pPr>
        <w:ind w:left="3945" w:hanging="360"/>
      </w:pPr>
    </w:lvl>
    <w:lvl w:ilvl="5" w:tplc="F620F218">
      <w:start w:val="1"/>
      <w:numFmt w:val="lowerRoman"/>
      <w:lvlText w:val="%6."/>
      <w:lvlJc w:val="right"/>
      <w:pPr>
        <w:ind w:left="4665" w:hanging="180"/>
      </w:pPr>
    </w:lvl>
    <w:lvl w:ilvl="6" w:tplc="4446BA50">
      <w:start w:val="1"/>
      <w:numFmt w:val="decimal"/>
      <w:lvlText w:val="%7."/>
      <w:lvlJc w:val="left"/>
      <w:pPr>
        <w:ind w:left="5385" w:hanging="360"/>
      </w:pPr>
    </w:lvl>
    <w:lvl w:ilvl="7" w:tplc="FD82F64C">
      <w:start w:val="1"/>
      <w:numFmt w:val="lowerLetter"/>
      <w:lvlText w:val="%8."/>
      <w:lvlJc w:val="left"/>
      <w:pPr>
        <w:ind w:left="6105" w:hanging="360"/>
      </w:pPr>
    </w:lvl>
    <w:lvl w:ilvl="8" w:tplc="81147A66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C80"/>
    <w:rsid w:val="00012B40"/>
    <w:rsid w:val="001B43C6"/>
    <w:rsid w:val="001D0698"/>
    <w:rsid w:val="00300E26"/>
    <w:rsid w:val="00336AEE"/>
    <w:rsid w:val="003C3BC6"/>
    <w:rsid w:val="004216C8"/>
    <w:rsid w:val="00427C19"/>
    <w:rsid w:val="004974CE"/>
    <w:rsid w:val="00544304"/>
    <w:rsid w:val="0055714F"/>
    <w:rsid w:val="005870F0"/>
    <w:rsid w:val="00591038"/>
    <w:rsid w:val="005D16D2"/>
    <w:rsid w:val="006A0A48"/>
    <w:rsid w:val="006B49EA"/>
    <w:rsid w:val="00724656"/>
    <w:rsid w:val="007C7D2F"/>
    <w:rsid w:val="00813C80"/>
    <w:rsid w:val="00853DE2"/>
    <w:rsid w:val="008661D9"/>
    <w:rsid w:val="008B49EE"/>
    <w:rsid w:val="008E6BC5"/>
    <w:rsid w:val="00A219E2"/>
    <w:rsid w:val="00AE5E5F"/>
    <w:rsid w:val="00B049F5"/>
    <w:rsid w:val="00B07E02"/>
    <w:rsid w:val="00B84AE6"/>
    <w:rsid w:val="00D42CE5"/>
    <w:rsid w:val="00E227E1"/>
    <w:rsid w:val="00E2299D"/>
    <w:rsid w:val="00F7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E0CCF"/>
  <w15:docId w15:val="{55C2D5FB-E56E-4627-A2FF-F1B7F786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No Spacing"/>
    <w:uiPriority w:val="99"/>
    <w:semiHidden/>
    <w:unhideWhenUsed/>
    <w:rsid w:val="0072465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012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12B40"/>
    <w:rPr>
      <w:rFonts w:ascii="Segoe UI" w:eastAsia="Times New Roman" w:hAnsi="Segoe UI" w:cs="Segoe UI"/>
      <w:sz w:val="18"/>
      <w:szCs w:val="18"/>
    </w:rPr>
  </w:style>
  <w:style w:type="paragraph" w:styleId="af1">
    <w:name w:val="List Paragraph"/>
    <w:aliases w:val="Bullets,References,List Paragraph (numbered (a)),NUMBERED PARAGRAPH,List Paragraph 1,List_Paragraph,Multilevel para_II,Akapit z listą BS,IBL List Paragraph,List Paragraph nowy,Numbered List Paragraph,Bullet1,Numbered list,List Paragraph1,b1"/>
    <w:basedOn w:val="a"/>
    <w:link w:val="af2"/>
    <w:uiPriority w:val="34"/>
    <w:qFormat/>
    <w:rsid w:val="008E6BC5"/>
    <w:pPr>
      <w:ind w:left="720"/>
      <w:contextualSpacing/>
    </w:pPr>
  </w:style>
  <w:style w:type="character" w:customStyle="1" w:styleId="af2">
    <w:name w:val="Абзац списка Знак"/>
    <w:aliases w:val="Bullets Знак,References Знак,List Paragraph (numbered (a)) Знак,NUMBERED PARAGRAPH Знак,List Paragraph 1 Знак,List_Paragraph Знак,Multilevel para_II Знак,Akapit z listą BS Знак,IBL List Paragraph Знак,List Paragraph nowy Знак,b1 Знак"/>
    <w:link w:val="af1"/>
    <w:uiPriority w:val="34"/>
    <w:qFormat/>
    <w:locked/>
    <w:rsid w:val="001D0698"/>
    <w:rPr>
      <w:rFonts w:ascii="Times New Roman" w:eastAsia="Times New Roman" w:hAnsi="Times New Roman" w:cs="Times New Roman"/>
    </w:rPr>
  </w:style>
  <w:style w:type="character" w:styleId="af3">
    <w:name w:val="annotation reference"/>
    <w:basedOn w:val="a0"/>
    <w:uiPriority w:val="99"/>
    <w:semiHidden/>
    <w:unhideWhenUsed/>
    <w:rsid w:val="003C3BC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C3BC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C3BC6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C3BC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C3BC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8">
    <w:name w:val="footer"/>
    <w:basedOn w:val="a"/>
    <w:link w:val="af9"/>
    <w:uiPriority w:val="99"/>
    <w:unhideWhenUsed/>
    <w:rsid w:val="00557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55714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Жапакова Мадира  Темирбековна</dc:creator>
  <cp:lastModifiedBy>Пазылова Гульмира Рамазановна</cp:lastModifiedBy>
  <cp:revision>2</cp:revision>
  <cp:lastPrinted>2025-06-18T09:42:00Z</cp:lastPrinted>
  <dcterms:created xsi:type="dcterms:W3CDTF">2025-08-18T04:51:00Z</dcterms:created>
  <dcterms:modified xsi:type="dcterms:W3CDTF">2025-08-18T04:51:00Z</dcterms:modified>
</cp:coreProperties>
</file>